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41" w:rsidRDefault="00A34D41" w:rsidP="00A34D41">
      <w:pPr>
        <w:rPr>
          <w:rFonts w:ascii="Corbel" w:eastAsia="Times New Roman" w:hAnsi="Corbel"/>
        </w:rPr>
      </w:pPr>
      <w:bookmarkStart w:id="0" w:name="_GoBack"/>
      <w:bookmarkEnd w:id="0"/>
    </w:p>
    <w:p w:rsidR="00A34D41" w:rsidRPr="00A34D41" w:rsidRDefault="00A34D41" w:rsidP="00A34D41">
      <w:pPr>
        <w:rPr>
          <w:rFonts w:ascii="Corbel" w:eastAsia="Times New Roman" w:hAnsi="Corbel"/>
          <w:b/>
        </w:rPr>
      </w:pPr>
      <w:r w:rsidRPr="00A34D41">
        <w:rPr>
          <w:rFonts w:ascii="Corbel" w:eastAsia="Times New Roman" w:hAnsi="Corbel"/>
          <w:b/>
        </w:rPr>
        <w:t xml:space="preserve">„Jedes ANIMA-Seminar ist ein Mosaiksteinchen in meinem Leben“ </w:t>
      </w:r>
    </w:p>
    <w:p w:rsidR="00A34D41" w:rsidRPr="00A34D41" w:rsidRDefault="00A34D41" w:rsidP="00A34D41">
      <w:pPr>
        <w:rPr>
          <w:rFonts w:ascii="Corbel" w:eastAsia="Times New Roman" w:hAnsi="Corbel"/>
        </w:rPr>
      </w:pPr>
    </w:p>
    <w:p w:rsidR="00A34D41" w:rsidRPr="00A34D41" w:rsidRDefault="00A34D41" w:rsidP="00A34D41">
      <w:pPr>
        <w:rPr>
          <w:rFonts w:ascii="Corbel" w:eastAsia="Times New Roman" w:hAnsi="Corbel"/>
        </w:rPr>
      </w:pPr>
      <w:r w:rsidRPr="00A34D41">
        <w:rPr>
          <w:rFonts w:ascii="Corbel" w:eastAsia="Times New Roman" w:hAnsi="Corbel"/>
        </w:rPr>
        <w:t xml:space="preserve">Petra Nürnberger, 53, kam vor mehr als 20 Jahren mit einem Schnuppergutschein nach der Geburt der Kinder zu ANIMA in die Pfarre Perchtoldsdorf. </w:t>
      </w:r>
    </w:p>
    <w:p w:rsidR="00A34D41" w:rsidRPr="00A34D41" w:rsidRDefault="00A34D41" w:rsidP="00A34D41">
      <w:pPr>
        <w:rPr>
          <w:rFonts w:ascii="Corbel" w:eastAsia="Times New Roman" w:hAnsi="Corbel"/>
        </w:rPr>
      </w:pPr>
      <w:r w:rsidRPr="00A34D41">
        <w:rPr>
          <w:rFonts w:ascii="Corbel" w:eastAsia="Times New Roman" w:hAnsi="Corbel"/>
        </w:rPr>
        <w:t xml:space="preserve">  </w:t>
      </w:r>
    </w:p>
    <w:p w:rsidR="00A34D41" w:rsidRPr="00A34D41" w:rsidRDefault="00A34D41" w:rsidP="00A34D41">
      <w:pPr>
        <w:jc w:val="both"/>
        <w:rPr>
          <w:rFonts w:ascii="Corbel" w:eastAsia="Times New Roman" w:hAnsi="Corbel"/>
        </w:rPr>
      </w:pPr>
      <w:r w:rsidRPr="00A34D41">
        <w:rPr>
          <w:rFonts w:ascii="Corbel" w:eastAsia="Times New Roman" w:hAnsi="Corbel"/>
        </w:rPr>
        <w:t xml:space="preserve">„Die Aufnahme in die bereits bestehende Gruppe war phänomenal. Ich wurde sehr herzlich willkommen geheißen und hatte keinerlei Andockschwierigkeiten. Das war für mich überhaupt nicht selbstverständlich. Bis heute bin ich bei ANIMA geblieben und freue mich auf die wöchentlichen Treffen. Tatsache ist, dass ich die Frauen dort sehr mag! Wo sonst habe ich die Möglichkeit, in solch einer bunten, altersgemischten Runde mitzumachen? Ich spüre einen echten Weisheitsschatz in dieser Gruppe. Ich sehe, dass bei vielen Frauen das Leben auch nicht nur gerade und glatt dahingeht. Das gibt mir eine Sicherheit, dass es immer weitergeht. </w:t>
      </w:r>
    </w:p>
    <w:p w:rsidR="00A34D41" w:rsidRPr="00A34D41" w:rsidRDefault="00A34D41" w:rsidP="00A34D41">
      <w:pPr>
        <w:jc w:val="both"/>
        <w:rPr>
          <w:rFonts w:ascii="Corbel" w:eastAsia="Times New Roman" w:hAnsi="Corbel"/>
        </w:rPr>
      </w:pPr>
    </w:p>
    <w:p w:rsidR="00A34D41" w:rsidRPr="00A34D41" w:rsidRDefault="00A34D41" w:rsidP="00A34D41">
      <w:pPr>
        <w:jc w:val="both"/>
        <w:rPr>
          <w:rFonts w:ascii="Corbel" w:eastAsia="Times New Roman" w:hAnsi="Corbel"/>
        </w:rPr>
      </w:pPr>
      <w:r w:rsidRPr="00A34D41">
        <w:rPr>
          <w:rFonts w:ascii="Corbel" w:eastAsia="Times New Roman" w:hAnsi="Corbel"/>
        </w:rPr>
        <w:t xml:space="preserve">Bei ANIMA habe ich die Möglichkeit, mich mit Dingen zu befassen, für die ich mich vielleicht gar nicht bewusst entscheiden würde. Egal welches Thema ausgesucht wird, ich gehe hin und nehme mir bei jedem Seminar etwas mit. Manchmal mehr, manchmal weniger, aber immer erweitere ich meinen Horizont: Jedes Seminar ist für mich ein Mosaiksteinchen, das ein Bild für mein Leben ergibt. Diese große Bandbreite an Themen spricht mich sehr an. Mit 30 Jahren hätte ich vielleicht kein Kunstseminar besucht, aber hier wurde es angeboten. ANIMA bereichert mich sehr!" </w:t>
      </w:r>
    </w:p>
    <w:p w:rsidR="00045EAA" w:rsidRPr="00A34D41" w:rsidRDefault="00045EAA" w:rsidP="00A34D41">
      <w:pPr>
        <w:jc w:val="both"/>
        <w:rPr>
          <w:rFonts w:ascii="Corbel" w:hAnsi="Corbel"/>
        </w:rPr>
      </w:pPr>
    </w:p>
    <w:p w:rsidR="005A69AF" w:rsidRPr="00A34D41" w:rsidRDefault="005A69AF" w:rsidP="00A34D41">
      <w:pPr>
        <w:jc w:val="both"/>
        <w:rPr>
          <w:rFonts w:ascii="Corbel" w:hAnsi="Corbel"/>
        </w:rPr>
      </w:pPr>
    </w:p>
    <w:p w:rsidR="00C77058" w:rsidRDefault="00A34D41" w:rsidP="00A34D41">
      <w:pPr>
        <w:jc w:val="both"/>
      </w:pPr>
    </w:p>
    <w:sectPr w:rsidR="00C77058" w:rsidSect="00B4086B">
      <w:headerReference w:type="default" r:id="rId7"/>
      <w:pgSz w:w="11900" w:h="16840"/>
      <w:pgMar w:top="326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52" w:rsidRDefault="00D13352" w:rsidP="00B4086B">
      <w:r>
        <w:separator/>
      </w:r>
    </w:p>
  </w:endnote>
  <w:endnote w:type="continuationSeparator" w:id="0">
    <w:p w:rsidR="00D13352" w:rsidRDefault="00D13352" w:rsidP="00B4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52" w:rsidRDefault="00D13352" w:rsidP="00B4086B">
      <w:r>
        <w:separator/>
      </w:r>
    </w:p>
  </w:footnote>
  <w:footnote w:type="continuationSeparator" w:id="0">
    <w:p w:rsidR="00D13352" w:rsidRDefault="00D13352" w:rsidP="00B4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6B" w:rsidRDefault="00B4086B">
    <w:pPr>
      <w:pStyle w:val="Kopfzeile"/>
    </w:pPr>
    <w:r>
      <w:rPr>
        <w:noProof/>
        <w:lang w:eastAsia="de-AT"/>
      </w:rPr>
      <w:drawing>
        <wp:anchor distT="0" distB="0" distL="114300" distR="114300" simplePos="0" relativeHeight="251658240" behindDoc="1" locked="0" layoutInCell="1" allowOverlap="1">
          <wp:simplePos x="0" y="0"/>
          <wp:positionH relativeFrom="margin">
            <wp:posOffset>-1274445</wp:posOffset>
          </wp:positionH>
          <wp:positionV relativeFrom="margin">
            <wp:posOffset>-2554164</wp:posOffset>
          </wp:positionV>
          <wp:extent cx="8301600" cy="114480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Brief.pdf"/>
                  <pic:cNvPicPr/>
                </pic:nvPicPr>
                <pic:blipFill>
                  <a:blip r:embed="rId1">
                    <a:extLst>
                      <a:ext uri="{28A0092B-C50C-407E-A947-70E740481C1C}">
                        <a14:useLocalDpi xmlns:a14="http://schemas.microsoft.com/office/drawing/2010/main" val="0"/>
                      </a:ext>
                    </a:extLst>
                  </a:blip>
                  <a:stretch>
                    <a:fillRect/>
                  </a:stretch>
                </pic:blipFill>
                <pic:spPr>
                  <a:xfrm>
                    <a:off x="0" y="0"/>
                    <a:ext cx="8301600" cy="114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5688"/>
    <w:multiLevelType w:val="hybridMultilevel"/>
    <w:tmpl w:val="85186C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6B"/>
    <w:rsid w:val="00045EAA"/>
    <w:rsid w:val="002C3FA9"/>
    <w:rsid w:val="002C5786"/>
    <w:rsid w:val="005A69AF"/>
    <w:rsid w:val="00806F3E"/>
    <w:rsid w:val="009076AD"/>
    <w:rsid w:val="00A34D41"/>
    <w:rsid w:val="00B4086B"/>
    <w:rsid w:val="00D133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E38DE"/>
  <w15:chartTrackingRefBased/>
  <w15:docId w15:val="{36CB7E60-A62C-E243-A6F9-EB462499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086B"/>
    <w:pPr>
      <w:tabs>
        <w:tab w:val="center" w:pos="4536"/>
        <w:tab w:val="right" w:pos="9072"/>
      </w:tabs>
    </w:pPr>
  </w:style>
  <w:style w:type="character" w:customStyle="1" w:styleId="KopfzeileZchn">
    <w:name w:val="Kopfzeile Zchn"/>
    <w:basedOn w:val="Absatz-Standardschriftart"/>
    <w:link w:val="Kopfzeile"/>
    <w:uiPriority w:val="99"/>
    <w:rsid w:val="00B4086B"/>
  </w:style>
  <w:style w:type="paragraph" w:styleId="Fuzeile">
    <w:name w:val="footer"/>
    <w:basedOn w:val="Standard"/>
    <w:link w:val="FuzeileZchn"/>
    <w:uiPriority w:val="99"/>
    <w:unhideWhenUsed/>
    <w:rsid w:val="00B4086B"/>
    <w:pPr>
      <w:tabs>
        <w:tab w:val="center" w:pos="4536"/>
        <w:tab w:val="right" w:pos="9072"/>
      </w:tabs>
    </w:pPr>
  </w:style>
  <w:style w:type="character" w:customStyle="1" w:styleId="FuzeileZchn">
    <w:name w:val="Fußzeile Zchn"/>
    <w:basedOn w:val="Absatz-Standardschriftart"/>
    <w:link w:val="Fuzeile"/>
    <w:uiPriority w:val="99"/>
    <w:rsid w:val="00B4086B"/>
  </w:style>
  <w:style w:type="paragraph" w:styleId="Listenabsatz">
    <w:name w:val="List Paragraph"/>
    <w:basedOn w:val="Standard"/>
    <w:uiPriority w:val="34"/>
    <w:qFormat/>
    <w:rsid w:val="00045EAA"/>
    <w:pPr>
      <w:ind w:left="720"/>
    </w:pPr>
    <w:rPr>
      <w:rFonts w:ascii="Calibri" w:hAnsi="Calibri" w:cs="Calibri"/>
      <w:sz w:val="22"/>
      <w:szCs w:val="22"/>
    </w:rPr>
  </w:style>
  <w:style w:type="character" w:styleId="Hyperlink">
    <w:name w:val="Hyperlink"/>
    <w:basedOn w:val="Absatz-Standardschriftart"/>
    <w:uiPriority w:val="99"/>
    <w:unhideWhenUsed/>
    <w:rsid w:val="00045EAA"/>
    <w:rPr>
      <w:color w:val="0563C1" w:themeColor="hyperlink"/>
      <w:u w:val="single"/>
    </w:rPr>
  </w:style>
  <w:style w:type="paragraph" w:styleId="Sprechblasentext">
    <w:name w:val="Balloon Text"/>
    <w:basedOn w:val="Standard"/>
    <w:link w:val="SprechblasentextZchn"/>
    <w:uiPriority w:val="99"/>
    <w:semiHidden/>
    <w:unhideWhenUsed/>
    <w:rsid w:val="00045EAA"/>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045EA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krimmel</dc:creator>
  <cp:keywords/>
  <dc:description/>
  <cp:lastModifiedBy>Rümmele Birgit</cp:lastModifiedBy>
  <cp:revision>2</cp:revision>
  <cp:lastPrinted>2022-05-11T16:14:00Z</cp:lastPrinted>
  <dcterms:created xsi:type="dcterms:W3CDTF">2023-03-14T07:23:00Z</dcterms:created>
  <dcterms:modified xsi:type="dcterms:W3CDTF">2023-03-14T07:23:00Z</dcterms:modified>
</cp:coreProperties>
</file>